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3A" w:rsidRPr="004C06B6" w:rsidRDefault="001B1CF7" w:rsidP="004B753C">
      <w:pPr>
        <w:spacing w:line="560" w:lineRule="exact"/>
        <w:jc w:val="center"/>
        <w:rPr>
          <w:rFonts w:ascii="楷体_GB2312" w:eastAsia="楷体_GB2312"/>
          <w:b/>
          <w:color w:val="FF0000"/>
          <w:sz w:val="44"/>
          <w:szCs w:val="44"/>
        </w:rPr>
      </w:pP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网上申报难题招标项目</w:t>
      </w:r>
      <w:r w:rsidR="00534EDA" w:rsidRPr="00C14210">
        <w:rPr>
          <w:rFonts w:ascii="楷体_GB2312" w:eastAsia="楷体_GB2312" w:hint="eastAsia"/>
          <w:b/>
          <w:color w:val="FF0000"/>
          <w:sz w:val="44"/>
          <w:szCs w:val="44"/>
        </w:rPr>
        <w:t>投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（</w:t>
      </w:r>
      <w:r w:rsidR="00534EDA" w:rsidRPr="004C06B6">
        <w:rPr>
          <w:rFonts w:ascii="楷体_GB2312" w:eastAsia="楷体_GB2312" w:hint="eastAsia"/>
          <w:b/>
          <w:color w:val="FF0000"/>
          <w:sz w:val="44"/>
          <w:szCs w:val="44"/>
        </w:rPr>
        <w:t>应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）</w:t>
      </w: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标书的步骤</w:t>
      </w:r>
    </w:p>
    <w:p w:rsidR="00BD030C" w:rsidRDefault="00BD030C" w:rsidP="002C753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请符合</w:t>
      </w:r>
      <w:r w:rsidR="004C1461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4C1461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标条件的</w:t>
      </w:r>
      <w:r w:rsidR="007A474C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7A474C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标单位</w:t>
      </w:r>
      <w:r w:rsidR="00A148AB" w:rsidRPr="009E6052">
        <w:rPr>
          <w:rFonts w:ascii="楷体_GB2312" w:eastAsia="楷体_GB2312" w:hint="eastAsia"/>
          <w:sz w:val="30"/>
          <w:szCs w:val="30"/>
        </w:rPr>
        <w:t>（</w:t>
      </w:r>
      <w:r w:rsidR="00BA6869">
        <w:rPr>
          <w:rFonts w:ascii="楷体_GB2312" w:eastAsia="楷体_GB2312" w:hint="eastAsia"/>
          <w:sz w:val="30"/>
          <w:szCs w:val="30"/>
        </w:rPr>
        <w:t>简称</w:t>
      </w:r>
      <w:r w:rsidR="004C1461" w:rsidRPr="009E6052">
        <w:rPr>
          <w:rFonts w:ascii="楷体_GB2312" w:eastAsia="楷体_GB2312" w:hint="eastAsia"/>
          <w:sz w:val="30"/>
          <w:szCs w:val="30"/>
        </w:rPr>
        <w:t>“投标”</w:t>
      </w:r>
      <w:r w:rsidR="00A148AB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登录科促会官网</w:t>
      </w:r>
      <w:hyperlink r:id="rId7" w:history="1">
        <w:r w:rsidRPr="009E6052">
          <w:rPr>
            <w:rStyle w:val="a6"/>
            <w:rFonts w:ascii="楷体_GB2312" w:eastAsia="楷体_GB2312" w:hint="eastAsia"/>
            <w:sz w:val="30"/>
            <w:szCs w:val="30"/>
          </w:rPr>
          <w:t>WWW.TT91.COM</w:t>
        </w:r>
      </w:hyperlink>
      <w:r w:rsidRPr="009E6052">
        <w:rPr>
          <w:rFonts w:ascii="楷体_GB2312" w:eastAsia="楷体_GB2312" w:hint="eastAsia"/>
          <w:sz w:val="30"/>
          <w:szCs w:val="30"/>
        </w:rPr>
        <w:t>，打开首页导航条中的《联盟计划》</w:t>
      </w:r>
      <w:r w:rsidR="00BB3B8E" w:rsidRPr="009E6052">
        <w:rPr>
          <w:rFonts w:ascii="楷体_GB2312" w:eastAsia="楷体_GB2312" w:hint="eastAsia"/>
          <w:sz w:val="30"/>
          <w:szCs w:val="30"/>
        </w:rPr>
        <w:t>栏目</w:t>
      </w:r>
      <w:r w:rsidRPr="009E6052">
        <w:rPr>
          <w:rFonts w:ascii="楷体_GB2312" w:eastAsia="楷体_GB2312" w:hint="eastAsia"/>
          <w:sz w:val="30"/>
          <w:szCs w:val="30"/>
        </w:rPr>
        <w:t>，进入左下方的“联盟计划项目管理系统”，点击</w:t>
      </w:r>
      <w:r w:rsidR="00BA6869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单位</w:t>
      </w:r>
      <w:r w:rsidR="00BA6869">
        <w:rPr>
          <w:rFonts w:ascii="楷体_GB2312" w:eastAsia="楷体_GB2312" w:hint="eastAsia"/>
          <w:sz w:val="30"/>
          <w:szCs w:val="30"/>
        </w:rPr>
        <w:t>”</w:t>
      </w:r>
      <w:r w:rsidR="0003581F" w:rsidRPr="009E6052">
        <w:rPr>
          <w:rFonts w:ascii="楷体_GB2312" w:eastAsia="楷体_GB2312" w:hint="eastAsia"/>
          <w:sz w:val="30"/>
          <w:szCs w:val="30"/>
        </w:rPr>
        <w:t>进</w:t>
      </w:r>
      <w:r w:rsidR="00A20262" w:rsidRPr="009E6052">
        <w:rPr>
          <w:rFonts w:ascii="楷体_GB2312" w:eastAsia="楷体_GB2312" w:hint="eastAsia"/>
          <w:sz w:val="30"/>
          <w:szCs w:val="30"/>
        </w:rPr>
        <w:t>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登陆</w:t>
      </w:r>
      <w:r w:rsidR="00C6282A" w:rsidRPr="009E6052">
        <w:rPr>
          <w:rFonts w:ascii="楷体_GB2312" w:eastAsia="楷体_GB2312" w:hint="eastAsia"/>
          <w:sz w:val="30"/>
          <w:szCs w:val="30"/>
        </w:rPr>
        <w:t>与注册</w:t>
      </w:r>
      <w:r w:rsidR="0003581F" w:rsidRPr="009E6052">
        <w:rPr>
          <w:rFonts w:ascii="楷体_GB2312" w:eastAsia="楷体_GB2312" w:hint="eastAsia"/>
          <w:sz w:val="30"/>
          <w:szCs w:val="30"/>
        </w:rPr>
        <w:t>系统。</w:t>
      </w:r>
      <w:r w:rsidR="009524DC" w:rsidRPr="009E6052">
        <w:rPr>
          <w:rFonts w:ascii="楷体_GB2312" w:eastAsia="楷体_GB2312" w:hint="eastAsia"/>
          <w:sz w:val="30"/>
          <w:szCs w:val="30"/>
        </w:rPr>
        <w:t>单击</w:t>
      </w:r>
      <w:r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9524DC" w:rsidRPr="009E6052">
        <w:rPr>
          <w:rFonts w:ascii="楷体_GB2312" w:eastAsia="楷体_GB2312" w:hint="eastAsia"/>
          <w:sz w:val="30"/>
          <w:szCs w:val="30"/>
        </w:rPr>
        <w:t>单位注册</w:t>
      </w:r>
      <w:r w:rsidRPr="009E6052">
        <w:rPr>
          <w:rFonts w:ascii="楷体_GB2312" w:eastAsia="楷体_GB2312" w:hint="eastAsia"/>
          <w:sz w:val="30"/>
          <w:szCs w:val="30"/>
        </w:rPr>
        <w:t>”进入“联盟计划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单位注册”页面，</w:t>
      </w:r>
      <w:r w:rsidR="009524DC" w:rsidRPr="009E6052">
        <w:rPr>
          <w:rFonts w:ascii="楷体_GB2312" w:eastAsia="楷体_GB2312" w:hint="eastAsia"/>
          <w:sz w:val="30"/>
          <w:szCs w:val="30"/>
        </w:rPr>
        <w:t>输入准确的信息后，单击注册</w:t>
      </w:r>
      <w:r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第二步：查询可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的招标书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1、注册成功后，在“联盟计划项目管理系统”窗口内，选择“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单位”，输入注册所用的用户名、密码及验证码后登录。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2、登录后，进入默认的“</w:t>
      </w:r>
      <w:r w:rsidR="00AA7D66" w:rsidRPr="009E6052">
        <w:rPr>
          <w:rFonts w:ascii="楷体_GB2312" w:eastAsia="楷体_GB2312" w:hint="eastAsia"/>
          <w:sz w:val="30"/>
          <w:szCs w:val="30"/>
        </w:rPr>
        <w:t>难题</w:t>
      </w:r>
      <w:hyperlink r:id="rId8" w:tgtFrame="_parent" w:history="1">
        <w:r w:rsidR="00B534F1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Pr="009E6052">
        <w:rPr>
          <w:rFonts w:ascii="楷体_GB2312" w:eastAsia="楷体_GB2312" w:hint="eastAsia"/>
          <w:sz w:val="30"/>
          <w:szCs w:val="30"/>
        </w:rPr>
        <w:t>”栏目；</w:t>
      </w:r>
      <w:r w:rsidR="00D70F5A" w:rsidRPr="009E6052">
        <w:rPr>
          <w:rFonts w:ascii="楷体_GB2312" w:eastAsia="楷体_GB2312" w:hint="eastAsia"/>
          <w:sz w:val="30"/>
          <w:szCs w:val="30"/>
        </w:rPr>
        <w:t>根据下拉列表</w:t>
      </w:r>
      <w:r w:rsidR="00FD3BA1">
        <w:rPr>
          <w:rFonts w:ascii="楷体_GB2312" w:eastAsia="楷体_GB2312" w:hint="eastAsia"/>
          <w:sz w:val="30"/>
          <w:szCs w:val="30"/>
        </w:rPr>
        <w:t>，</w:t>
      </w:r>
      <w:r w:rsidR="00D70F5A" w:rsidRPr="009E6052">
        <w:rPr>
          <w:rFonts w:ascii="楷体_GB2312" w:eastAsia="楷体_GB2312" w:hint="eastAsia"/>
          <w:sz w:val="30"/>
          <w:szCs w:val="30"/>
        </w:rPr>
        <w:t>选择</w:t>
      </w:r>
      <w:r w:rsidR="009825B3" w:rsidRPr="009E6052">
        <w:rPr>
          <w:rFonts w:ascii="楷体_GB2312" w:eastAsia="楷体_GB2312" w:hint="eastAsia"/>
          <w:sz w:val="30"/>
          <w:szCs w:val="30"/>
        </w:rPr>
        <w:t>“申报编号”</w:t>
      </w:r>
      <w:r w:rsidR="006E10B4" w:rsidRPr="009E6052">
        <w:rPr>
          <w:rFonts w:ascii="楷体_GB2312" w:eastAsia="楷体_GB2312" w:hint="eastAsia"/>
          <w:sz w:val="30"/>
          <w:szCs w:val="30"/>
        </w:rPr>
        <w:t>查询，</w:t>
      </w:r>
      <w:r w:rsidR="0090006D" w:rsidRPr="009E6052">
        <w:rPr>
          <w:rFonts w:ascii="楷体_GB2312" w:eastAsia="楷体_GB2312" w:hint="eastAsia"/>
          <w:sz w:val="30"/>
          <w:szCs w:val="30"/>
        </w:rPr>
        <w:t>或</w:t>
      </w:r>
      <w:r w:rsidR="009825B3" w:rsidRPr="009E6052">
        <w:rPr>
          <w:rFonts w:ascii="楷体_GB2312" w:eastAsia="楷体_GB2312" w:hint="eastAsia"/>
          <w:sz w:val="30"/>
          <w:szCs w:val="30"/>
        </w:rPr>
        <w:t>输入“</w:t>
      </w:r>
      <w:r w:rsidR="0090006D" w:rsidRPr="009E6052">
        <w:rPr>
          <w:rFonts w:ascii="楷体_GB2312" w:eastAsia="楷体_GB2312" w:hint="eastAsia"/>
          <w:sz w:val="30"/>
          <w:szCs w:val="30"/>
        </w:rPr>
        <w:t>项目名称</w:t>
      </w:r>
      <w:r w:rsidR="009825B3" w:rsidRPr="009E6052">
        <w:rPr>
          <w:rFonts w:ascii="楷体_GB2312" w:eastAsia="楷体_GB2312" w:hint="eastAsia"/>
          <w:sz w:val="30"/>
          <w:szCs w:val="30"/>
        </w:rPr>
        <w:t>”</w:t>
      </w:r>
      <w:r w:rsidR="0090006D" w:rsidRPr="009E6052">
        <w:rPr>
          <w:rFonts w:ascii="楷体_GB2312" w:eastAsia="楷体_GB2312" w:hint="eastAsia"/>
          <w:sz w:val="30"/>
          <w:szCs w:val="30"/>
        </w:rPr>
        <w:t>关键词</w:t>
      </w:r>
      <w:r w:rsidRPr="009E6052">
        <w:rPr>
          <w:rFonts w:ascii="楷体_GB2312" w:eastAsia="楷体_GB2312" w:hint="eastAsia"/>
          <w:sz w:val="30"/>
          <w:szCs w:val="30"/>
        </w:rPr>
        <w:t>查询</w:t>
      </w:r>
      <w:r w:rsidR="006E10B4" w:rsidRPr="009E6052">
        <w:rPr>
          <w:rFonts w:ascii="楷体_GB2312" w:eastAsia="楷体_GB2312" w:hint="eastAsia"/>
          <w:sz w:val="30"/>
          <w:szCs w:val="30"/>
        </w:rPr>
        <w:t>，寻找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者可以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的难题招标书。</w:t>
      </w:r>
      <w:r w:rsidR="006E10B4" w:rsidRPr="009E6052">
        <w:rPr>
          <w:rFonts w:ascii="楷体_GB2312" w:eastAsia="楷体_GB2312" w:hint="eastAsia"/>
          <w:sz w:val="30"/>
          <w:szCs w:val="30"/>
        </w:rPr>
        <w:t>选中后，</w:t>
      </w:r>
      <w:r w:rsidR="00C121B7" w:rsidRPr="009E6052">
        <w:rPr>
          <w:rFonts w:ascii="楷体_GB2312" w:eastAsia="楷体_GB2312" w:hint="eastAsia"/>
          <w:sz w:val="30"/>
          <w:szCs w:val="30"/>
        </w:rPr>
        <w:t>单击</w:t>
      </w:r>
      <w:r w:rsidR="006E10B4" w:rsidRPr="009E6052">
        <w:rPr>
          <w:rFonts w:ascii="楷体_GB2312" w:eastAsia="楷体_GB2312" w:hint="eastAsia"/>
          <w:sz w:val="30"/>
          <w:szCs w:val="30"/>
        </w:rPr>
        <w:t>“</w:t>
      </w:r>
      <w:r w:rsidR="00C121B7" w:rsidRPr="009E6052">
        <w:rPr>
          <w:rFonts w:ascii="楷体_GB2312" w:eastAsia="楷体_GB2312" w:hint="eastAsia"/>
          <w:sz w:val="30"/>
          <w:szCs w:val="30"/>
        </w:rPr>
        <w:t>查看</w:t>
      </w:r>
      <w:r w:rsidR="00A554A2" w:rsidRPr="009E6052">
        <w:rPr>
          <w:rFonts w:ascii="楷体_GB2312" w:eastAsia="楷体_GB2312" w:hint="eastAsia"/>
          <w:sz w:val="30"/>
          <w:szCs w:val="30"/>
        </w:rPr>
        <w:t>招标书</w:t>
      </w:r>
      <w:r w:rsidR="006E10B4" w:rsidRPr="009E6052">
        <w:rPr>
          <w:rFonts w:ascii="楷体_GB2312" w:eastAsia="楷体_GB2312" w:hint="eastAsia"/>
          <w:sz w:val="30"/>
          <w:szCs w:val="30"/>
        </w:rPr>
        <w:t>”或项目名称，即可</w:t>
      </w:r>
      <w:r w:rsidR="00C121B7" w:rsidRPr="009E6052">
        <w:rPr>
          <w:rFonts w:ascii="楷体_GB2312" w:eastAsia="楷体_GB2312" w:hint="eastAsia"/>
          <w:sz w:val="30"/>
          <w:szCs w:val="30"/>
        </w:rPr>
        <w:t>阅读招标书。</w:t>
      </w:r>
    </w:p>
    <w:p w:rsidR="00C121B7" w:rsidRPr="009E6052" w:rsidRDefault="00C121B7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第三步：下载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并填写</w:t>
      </w:r>
    </w:p>
    <w:p w:rsidR="00C121B7" w:rsidRPr="009E6052" w:rsidRDefault="00BB3B8E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者决定</w:t>
      </w: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后,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点击</w:t>
      </w:r>
      <w:r w:rsidR="00E111D1" w:rsidRPr="009E6052">
        <w:rPr>
          <w:rFonts w:ascii="楷体_GB2312" w:eastAsia="楷体_GB2312" w:hint="eastAsia"/>
          <w:b/>
          <w:sz w:val="30"/>
          <w:szCs w:val="30"/>
        </w:rPr>
        <w:t>菜单栏左侧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“下载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”</w:t>
      </w:r>
      <w:r w:rsidR="00C121B7" w:rsidRPr="009E6052">
        <w:rPr>
          <w:rFonts w:ascii="楷体_GB2312" w:eastAsia="楷体_GB2312" w:hint="eastAsia"/>
          <w:sz w:val="30"/>
          <w:szCs w:val="30"/>
        </w:rPr>
        <w:t>，下载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sz w:val="30"/>
          <w:szCs w:val="30"/>
        </w:rPr>
        <w:t>文档</w:t>
      </w:r>
      <w:r w:rsidR="0094399E" w:rsidRPr="009E6052">
        <w:rPr>
          <w:rFonts w:ascii="楷体_GB2312" w:eastAsia="楷体_GB2312" w:hint="eastAsia"/>
          <w:sz w:val="30"/>
          <w:szCs w:val="30"/>
        </w:rPr>
        <w:t>，并</w:t>
      </w:r>
      <w:r w:rsidR="00BA6869">
        <w:rPr>
          <w:rFonts w:ascii="楷体_GB2312" w:eastAsia="楷体_GB2312" w:hint="eastAsia"/>
          <w:sz w:val="30"/>
          <w:szCs w:val="30"/>
        </w:rPr>
        <w:t>在</w:t>
      </w:r>
      <w:r w:rsidR="0094399E" w:rsidRPr="009E6052">
        <w:rPr>
          <w:rFonts w:ascii="楷体_GB2312" w:eastAsia="楷体_GB2312" w:hint="eastAsia"/>
          <w:sz w:val="30"/>
          <w:szCs w:val="30"/>
        </w:rPr>
        <w:t>线下填写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0C3EB8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340CD3" w:rsidRPr="009E6052">
        <w:rPr>
          <w:rFonts w:ascii="楷体_GB2312" w:eastAsia="楷体_GB2312" w:hint="eastAsia"/>
          <w:b/>
          <w:sz w:val="30"/>
          <w:szCs w:val="30"/>
        </w:rPr>
        <w:t>四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上传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7A474C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线下填写完成后，单击</w:t>
      </w:r>
      <w:hyperlink r:id="rId9" w:tgtFrame="_parent" w:history="1">
        <w:r w:rsidR="000262FC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="000262FC" w:rsidRPr="009E6052">
        <w:rPr>
          <w:rFonts w:ascii="楷体_GB2312" w:eastAsia="楷体_GB2312" w:hint="eastAsia"/>
          <w:sz w:val="30"/>
          <w:szCs w:val="30"/>
        </w:rPr>
        <w:t>所对应的</w:t>
      </w:r>
      <w:r w:rsidR="00550F0F"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550F0F" w:rsidRPr="009E6052">
        <w:rPr>
          <w:rFonts w:ascii="楷体_GB2312" w:eastAsia="楷体_GB2312" w:hint="eastAsia"/>
          <w:sz w:val="30"/>
          <w:szCs w:val="30"/>
        </w:rPr>
        <w:t>”后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BA6869">
        <w:rPr>
          <w:rFonts w:ascii="楷体_GB2312" w:eastAsia="楷体_GB2312" w:hint="eastAsia"/>
          <w:sz w:val="30"/>
          <w:szCs w:val="30"/>
        </w:rPr>
        <w:t>即</w:t>
      </w:r>
      <w:r w:rsidR="00550F0F" w:rsidRPr="009E6052">
        <w:rPr>
          <w:rFonts w:ascii="楷体_GB2312" w:eastAsia="楷体_GB2312" w:hint="eastAsia"/>
          <w:sz w:val="30"/>
          <w:szCs w:val="30"/>
        </w:rPr>
        <w:t>跳出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。填写</w:t>
      </w:r>
      <w:r w:rsidR="009825B3" w:rsidRPr="009E6052">
        <w:rPr>
          <w:rFonts w:ascii="楷体_GB2312" w:eastAsia="楷体_GB2312" w:hint="eastAsia"/>
          <w:sz w:val="30"/>
          <w:szCs w:val="30"/>
        </w:rPr>
        <w:t>或</w:t>
      </w:r>
      <w:r w:rsidR="00550F0F" w:rsidRPr="009E6052">
        <w:rPr>
          <w:rFonts w:ascii="楷体_GB2312" w:eastAsia="楷体_GB2312" w:hint="eastAsia"/>
          <w:sz w:val="30"/>
          <w:szCs w:val="30"/>
        </w:rPr>
        <w:t>检查有关栏目的内容后，</w:t>
      </w:r>
      <w:r w:rsidR="000262FC" w:rsidRPr="009E6052">
        <w:rPr>
          <w:rFonts w:ascii="楷体_GB2312" w:eastAsia="楷体_GB2312" w:hint="eastAsia"/>
          <w:sz w:val="30"/>
          <w:szCs w:val="30"/>
        </w:rPr>
        <w:t>单击</w:t>
      </w:r>
      <w:r w:rsidR="00550F0F" w:rsidRPr="009E6052">
        <w:rPr>
          <w:rFonts w:ascii="楷体_GB2312" w:eastAsia="楷体_GB2312" w:hint="eastAsia"/>
          <w:sz w:val="30"/>
          <w:szCs w:val="30"/>
        </w:rPr>
        <w:t>该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下方的“</w:t>
      </w:r>
      <w:r w:rsidR="00311295" w:rsidRPr="009E6052">
        <w:rPr>
          <w:rFonts w:ascii="楷体_GB2312" w:eastAsia="楷体_GB2312" w:hint="eastAsia"/>
          <w:sz w:val="30"/>
          <w:szCs w:val="30"/>
        </w:rPr>
        <w:t>浏览</w:t>
      </w:r>
      <w:r w:rsidR="00550F0F" w:rsidRPr="009E6052">
        <w:rPr>
          <w:rFonts w:ascii="楷体_GB2312" w:eastAsia="楷体_GB2312" w:hint="eastAsia"/>
          <w:sz w:val="30"/>
          <w:szCs w:val="30"/>
        </w:rPr>
        <w:t>”，选择线下已填写好的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550F0F" w:rsidRPr="009E6052">
        <w:rPr>
          <w:rFonts w:ascii="楷体_GB2312" w:eastAsia="楷体_GB2312" w:hint="eastAsia"/>
          <w:sz w:val="30"/>
          <w:szCs w:val="30"/>
        </w:rPr>
        <w:t>单击“</w:t>
      </w:r>
      <w:r w:rsidR="000262FC" w:rsidRPr="009E6052">
        <w:rPr>
          <w:rFonts w:ascii="楷体_GB2312" w:eastAsia="楷体_GB2312" w:hint="eastAsia"/>
          <w:sz w:val="30"/>
          <w:szCs w:val="30"/>
        </w:rPr>
        <w:t>上传</w:t>
      </w:r>
      <w:r w:rsidR="00550F0F" w:rsidRPr="009E6052">
        <w:rPr>
          <w:rFonts w:ascii="楷体_GB2312" w:eastAsia="楷体_GB2312" w:hint="eastAsia"/>
          <w:sz w:val="30"/>
          <w:szCs w:val="30"/>
        </w:rPr>
        <w:t>”</w:t>
      </w:r>
      <w:r w:rsidR="00BA6869">
        <w:rPr>
          <w:rFonts w:ascii="楷体_GB2312" w:eastAsia="楷体_GB2312" w:hint="eastAsia"/>
          <w:sz w:val="30"/>
          <w:szCs w:val="30"/>
        </w:rPr>
        <w:t>后，</w:t>
      </w:r>
      <w:r w:rsidR="00FD3BA1">
        <w:rPr>
          <w:rFonts w:ascii="楷体_GB2312" w:eastAsia="楷体_GB2312" w:hint="eastAsia"/>
          <w:sz w:val="30"/>
          <w:szCs w:val="30"/>
        </w:rPr>
        <w:lastRenderedPageBreak/>
        <w:t>即可完成</w:t>
      </w:r>
      <w:r w:rsidR="00550F0F" w:rsidRPr="009E6052">
        <w:rPr>
          <w:rFonts w:ascii="楷体_GB2312" w:eastAsia="楷体_GB2312" w:hint="eastAsia"/>
          <w:sz w:val="30"/>
          <w:szCs w:val="30"/>
        </w:rPr>
        <w:t>上传</w:t>
      </w:r>
      <w:r w:rsidR="000262FC" w:rsidRPr="009E6052">
        <w:rPr>
          <w:rFonts w:ascii="楷体_GB2312" w:eastAsia="楷体_GB2312" w:hint="eastAsia"/>
          <w:sz w:val="30"/>
          <w:szCs w:val="30"/>
        </w:rPr>
        <w:t>“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文档”</w:t>
      </w:r>
      <w:r w:rsidR="00FD037F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4B753C" w:rsidRPr="009E6052">
        <w:rPr>
          <w:rFonts w:ascii="楷体_GB2312" w:eastAsia="楷体_GB2312" w:hint="eastAsia"/>
          <w:b/>
          <w:sz w:val="30"/>
          <w:szCs w:val="30"/>
        </w:rPr>
        <w:t>五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8B2DC9" w:rsidRPr="009E6052">
        <w:rPr>
          <w:rFonts w:ascii="楷体_GB2312" w:eastAsia="楷体_GB2312" w:hint="eastAsia"/>
          <w:b/>
          <w:sz w:val="30"/>
          <w:szCs w:val="30"/>
        </w:rPr>
        <w:t>填写、</w:t>
      </w:r>
      <w:r w:rsidRPr="009E6052">
        <w:rPr>
          <w:rFonts w:ascii="楷体_GB2312" w:eastAsia="楷体_GB2312" w:hint="eastAsia"/>
          <w:b/>
          <w:sz w:val="30"/>
          <w:szCs w:val="30"/>
        </w:rPr>
        <w:t>阅读、修改、发送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813FE8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“</w:t>
      </w:r>
      <w:r w:rsidR="00815A74" w:rsidRPr="009E6052">
        <w:rPr>
          <w:rFonts w:ascii="楷体_GB2312" w:eastAsia="楷体_GB2312" w:hint="eastAsia"/>
          <w:sz w:val="30"/>
          <w:szCs w:val="30"/>
        </w:rPr>
        <w:t>上传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”之后，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管理中的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将呈现</w:t>
      </w:r>
      <w:r w:rsidR="009825B3" w:rsidRPr="009E6052">
        <w:rPr>
          <w:rFonts w:ascii="楷体_GB2312" w:eastAsia="楷体_GB2312" w:hint="eastAsia"/>
          <w:sz w:val="30"/>
          <w:szCs w:val="30"/>
        </w:rPr>
        <w:t>“待发送”</w:t>
      </w:r>
      <w:r w:rsidRPr="009E6052">
        <w:rPr>
          <w:rFonts w:ascii="楷体_GB2312" w:eastAsia="楷体_GB2312" w:hint="eastAsia"/>
          <w:sz w:val="30"/>
          <w:szCs w:val="30"/>
        </w:rPr>
        <w:t>状态（此时可</w:t>
      </w:r>
      <w:r w:rsidR="007A7635">
        <w:rPr>
          <w:rFonts w:ascii="楷体_GB2312" w:eastAsia="楷体_GB2312" w:hint="eastAsia"/>
          <w:sz w:val="30"/>
          <w:szCs w:val="30"/>
        </w:rPr>
        <w:t>对投标书的内容</w:t>
      </w:r>
      <w:r w:rsidRPr="009E6052">
        <w:rPr>
          <w:rFonts w:ascii="楷体_GB2312" w:eastAsia="楷体_GB2312" w:hint="eastAsia"/>
          <w:sz w:val="30"/>
          <w:szCs w:val="30"/>
        </w:rPr>
        <w:t>进行修改、删除）。当填表人确认所填写的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无误后，点击“发送”完成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的发送。此时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的状态呈现“已发送”。</w:t>
      </w:r>
      <w:r w:rsidR="00813FE8">
        <w:rPr>
          <w:rFonts w:ascii="楷体_GB2312" w:eastAsia="楷体_GB2312" w:hint="eastAsia"/>
          <w:sz w:val="30"/>
          <w:szCs w:val="30"/>
        </w:rPr>
        <w:t xml:space="preserve">      </w:t>
      </w:r>
    </w:p>
    <w:p w:rsidR="00242011" w:rsidRDefault="00FD037F" w:rsidP="00783DB9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13FE8">
        <w:rPr>
          <w:rFonts w:ascii="楷体_GB2312" w:eastAsia="楷体_GB2312" w:hint="eastAsia"/>
          <w:sz w:val="24"/>
          <w:szCs w:val="24"/>
        </w:rPr>
        <w:t>（注：一旦发送，则无法进行修改，只能阅读。但，当填表人因误操作或发送后，立即发现仍需对</w:t>
      </w:r>
      <w:r w:rsidR="00BB3B8E" w:rsidRPr="00813FE8">
        <w:rPr>
          <w:rFonts w:ascii="楷体_GB2312" w:eastAsia="楷体_GB2312" w:hint="eastAsia"/>
          <w:sz w:val="24"/>
          <w:szCs w:val="24"/>
        </w:rPr>
        <w:t>投标</w:t>
      </w:r>
      <w:r w:rsidR="007A474C" w:rsidRPr="00813FE8">
        <w:rPr>
          <w:rFonts w:ascii="楷体_GB2312" w:eastAsia="楷体_GB2312" w:hint="eastAsia"/>
          <w:sz w:val="24"/>
          <w:szCs w:val="24"/>
        </w:rPr>
        <w:t>投标书</w:t>
      </w:r>
      <w:r w:rsidRPr="00813FE8">
        <w:rPr>
          <w:rFonts w:ascii="楷体_GB2312" w:eastAsia="楷体_GB2312" w:hint="eastAsia"/>
          <w:sz w:val="24"/>
          <w:szCs w:val="24"/>
        </w:rPr>
        <w:t>进行修改时，请及时与科促会联系，由科促会开通修改程序，</w:t>
      </w:r>
      <w:r w:rsidR="00550F0F" w:rsidRPr="00813FE8">
        <w:rPr>
          <w:rFonts w:ascii="楷体_GB2312" w:eastAsia="楷体_GB2312" w:hint="eastAsia"/>
          <w:sz w:val="24"/>
          <w:szCs w:val="24"/>
        </w:rPr>
        <w:t>让</w:t>
      </w:r>
      <w:r w:rsidRPr="00813FE8">
        <w:rPr>
          <w:rFonts w:ascii="楷体_GB2312" w:eastAsia="楷体_GB2312" w:hint="eastAsia"/>
          <w:sz w:val="24"/>
          <w:szCs w:val="24"/>
        </w:rPr>
        <w:t>填表人修改后重新发送。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科促会接受咨询</w:t>
      </w:r>
      <w:r w:rsidR="007A7635">
        <w:rPr>
          <w:rFonts w:ascii="楷体_GB2312" w:eastAsia="楷体_GB2312" w:hint="eastAsia"/>
          <w:b/>
          <w:color w:val="FF0000"/>
          <w:sz w:val="24"/>
          <w:szCs w:val="24"/>
        </w:rPr>
        <w:t>和接收纸质投标书的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时间为：周一至周五上午9:00-11:30，下午1:30-4:30</w:t>
      </w:r>
      <w:r w:rsidRPr="00813FE8">
        <w:rPr>
          <w:rFonts w:ascii="楷体_GB2312" w:eastAsia="楷体_GB2312" w:hint="eastAsia"/>
          <w:sz w:val="24"/>
          <w:szCs w:val="24"/>
        </w:rPr>
        <w:t>）</w:t>
      </w:r>
    </w:p>
    <w:p w:rsidR="00FD037F" w:rsidRPr="009E6052" w:rsidRDefault="00EC2502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第六步：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查看科促会对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的审核意见及正式打印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发送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的3—5个工作日后，请申报单位登录联盟计划项目管理系统，查看“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管理”中的状态栏。可能出现两种情况：</w:t>
      </w:r>
    </w:p>
    <w:p w:rsidR="007B3A2D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当呈现“审核合格”状态时，请填表人点击“阅读”，再次进入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页面进行下载。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当状态栏呈现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“退回处理”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时，填表人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可以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查看审核不</w:t>
      </w:r>
      <w:r w:rsidR="00707507" w:rsidRPr="009E6052">
        <w:rPr>
          <w:rFonts w:ascii="楷体_GB2312" w:eastAsia="楷体_GB2312" w:hint="eastAsia"/>
          <w:color w:val="000000"/>
          <w:sz w:val="30"/>
          <w:szCs w:val="30"/>
        </w:rPr>
        <w:t>合格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的反馈意见，并点击“修改”，重新对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进行修改，之后再次“发送”……，直至“审核合格”后打印成文。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3、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申报单位需向科促会提交，加盖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单位公章的书面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5D1172">
        <w:rPr>
          <w:rFonts w:ascii="楷体_GB2312" w:eastAsia="楷体_GB2312" w:hint="eastAsia"/>
          <w:color w:val="000000"/>
          <w:sz w:val="30"/>
          <w:szCs w:val="30"/>
        </w:rPr>
        <w:t>三</w:t>
      </w:r>
      <w:r w:rsidRPr="009E6052">
        <w:rPr>
          <w:rFonts w:ascii="楷体_GB2312" w:eastAsia="楷体_GB2312" w:hint="eastAsia"/>
          <w:sz w:val="30"/>
          <w:szCs w:val="30"/>
        </w:rPr>
        <w:t>份。</w:t>
      </w:r>
    </w:p>
    <w:p w:rsidR="00FD037F" w:rsidRPr="009E6052" w:rsidRDefault="00FD037F" w:rsidP="009E605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EC2502">
        <w:rPr>
          <w:rFonts w:ascii="楷体_GB2312" w:eastAsia="楷体_GB2312" w:hint="eastAsia"/>
          <w:b/>
          <w:sz w:val="30"/>
          <w:szCs w:val="30"/>
        </w:rPr>
        <w:t>七</w:t>
      </w:r>
      <w:r w:rsidRPr="009E6052">
        <w:rPr>
          <w:rFonts w:ascii="楷体_GB2312" w:eastAsia="楷体_GB2312" w:hint="eastAsia"/>
          <w:b/>
          <w:sz w:val="30"/>
          <w:szCs w:val="30"/>
        </w:rPr>
        <w:t>步：查看科促会是否收到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单位提供的全部资料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递交书面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3-5个工作日后，请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单位登录联盟计划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lastRenderedPageBreak/>
        <w:t>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管理”中的状态栏。当科促会收到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单位提交的全部书面材料后，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的“状态栏”，将呈现“正常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”状态。此时，才算完成整个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流程。</w:t>
      </w:r>
    </w:p>
    <w:p w:rsidR="00BA6869" w:rsidRDefault="00BA6869" w:rsidP="009E605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343524" w:rsidRPr="009E6052" w:rsidRDefault="00343524" w:rsidP="009E605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FF0000"/>
          <w:sz w:val="30"/>
          <w:szCs w:val="30"/>
        </w:rPr>
        <w:t>友情提示</w:t>
      </w:r>
    </w:p>
    <w:p w:rsidR="00343524" w:rsidRPr="009E6052" w:rsidRDefault="00343524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在终止难题招标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项目及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后，主办方将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通过“联盟计划项目管理系统”中的“招标管理”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状态栏，公布企业申报的难题招标书，是否有单位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、是否进入专家评审、是否获得联盟计划的资助等状态情况。请难题招标项目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的申报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，经常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登录“联盟计划项目管理系统”中的“招标管理”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、“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状态栏，查看项目的进展情况。</w:t>
      </w:r>
    </w:p>
    <w:p w:rsidR="005E7156" w:rsidRDefault="005E7156" w:rsidP="00B557A0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</w:p>
    <w:p w:rsidR="00343524" w:rsidRPr="00B557A0" w:rsidRDefault="00343524" w:rsidP="00B557A0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b/>
          <w:color w:val="000000"/>
          <w:sz w:val="24"/>
          <w:szCs w:val="24"/>
        </w:rPr>
        <w:t>科促会联系人及联系方式：</w:t>
      </w:r>
    </w:p>
    <w:p w:rsidR="00343524" w:rsidRPr="00B557A0" w:rsidRDefault="00343524" w:rsidP="00343524"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color w:val="000000"/>
          <w:sz w:val="24"/>
          <w:szCs w:val="24"/>
        </w:rPr>
        <w:t xml:space="preserve">李 </w:t>
      </w:r>
      <w:r w:rsidR="00AE0A5D">
        <w:rPr>
          <w:rFonts w:ascii="楷体_GB2312" w:eastAsia="楷体_GB2312" w:hint="eastAsia"/>
          <w:color w:val="000000"/>
          <w:sz w:val="24"/>
          <w:szCs w:val="24"/>
        </w:rPr>
        <w:t xml:space="preserve"> </w:t>
      </w:r>
      <w:r w:rsidRPr="00B557A0">
        <w:rPr>
          <w:rFonts w:ascii="楷体_GB2312" w:eastAsia="楷体_GB2312" w:hint="eastAsia"/>
          <w:color w:val="000000"/>
          <w:sz w:val="24"/>
          <w:szCs w:val="24"/>
        </w:rPr>
        <w:t>里女士  电话：23188493  手机：1</w:t>
      </w:r>
      <w:r w:rsidR="00F24A57">
        <w:rPr>
          <w:rFonts w:ascii="楷体_GB2312" w:eastAsia="楷体_GB2312" w:hint="eastAsia"/>
          <w:color w:val="000000"/>
          <w:sz w:val="24"/>
          <w:szCs w:val="24"/>
        </w:rPr>
        <w:t>8001785652</w:t>
      </w:r>
      <w:r w:rsidRPr="00B557A0">
        <w:rPr>
          <w:rFonts w:ascii="楷体_GB2312" w:eastAsia="楷体_GB2312" w:hint="eastAsia"/>
          <w:color w:val="000000"/>
          <w:sz w:val="24"/>
          <w:szCs w:val="24"/>
        </w:rPr>
        <w:t xml:space="preserve">   邮箱：</w:t>
      </w:r>
      <w:hyperlink r:id="rId10" w:history="1">
        <w:r w:rsidRPr="00B557A0">
          <w:rPr>
            <w:rStyle w:val="a6"/>
            <w:rFonts w:ascii="楷体_GB2312" w:eastAsia="楷体_GB2312" w:hint="eastAsia"/>
            <w:sz w:val="24"/>
            <w:szCs w:val="24"/>
          </w:rPr>
          <w:t>sanda0320@126.com</w:t>
        </w:r>
      </w:hyperlink>
    </w:p>
    <w:p w:rsidR="00343524" w:rsidRPr="00B557A0" w:rsidRDefault="00AE0A5D" w:rsidP="00A9748C">
      <w:pPr>
        <w:spacing w:line="360" w:lineRule="auto"/>
        <w:rPr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左  晨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>（申报系统技术支持）  电话：2318849</w:t>
      </w:r>
      <w:r w:rsidR="00C84A73">
        <w:rPr>
          <w:rFonts w:ascii="楷体_GB2312" w:eastAsia="楷体_GB2312" w:hint="eastAsia"/>
          <w:color w:val="000000"/>
          <w:sz w:val="24"/>
          <w:szCs w:val="24"/>
        </w:rPr>
        <w:t xml:space="preserve">7  </w:t>
      </w:r>
      <w:r w:rsidR="00C84A73" w:rsidRPr="00B557A0">
        <w:rPr>
          <w:rFonts w:ascii="楷体_GB2312" w:eastAsia="楷体_GB2312" w:hint="eastAsia"/>
          <w:color w:val="000000"/>
          <w:sz w:val="24"/>
          <w:szCs w:val="24"/>
        </w:rPr>
        <w:t>邮箱：</w:t>
      </w:r>
      <w:hyperlink r:id="rId11" w:history="1">
        <w:r w:rsidR="00C84A73" w:rsidRPr="001C7633">
          <w:rPr>
            <w:rStyle w:val="a6"/>
            <w:rFonts w:ascii="楷体_GB2312" w:eastAsia="楷体_GB2312" w:hint="eastAsia"/>
            <w:sz w:val="24"/>
            <w:szCs w:val="24"/>
          </w:rPr>
          <w:t>185613820@qq.com</w:t>
        </w:r>
      </w:hyperlink>
    </w:p>
    <w:sectPr w:rsidR="00343524" w:rsidRPr="00B557A0" w:rsidSect="00A613C8">
      <w:footerReference w:type="default" r:id="rId12"/>
      <w:pgSz w:w="11906" w:h="16838"/>
      <w:pgMar w:top="1843" w:right="1800" w:bottom="1134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FA2" w:rsidRDefault="00C14FA2" w:rsidP="002C753A">
      <w:r>
        <w:separator/>
      </w:r>
    </w:p>
  </w:endnote>
  <w:endnote w:type="continuationSeparator" w:id="1">
    <w:p w:rsidR="00C14FA2" w:rsidRDefault="00C14FA2" w:rsidP="002C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2" w:rsidRDefault="00151102" w:rsidP="00CE543B">
    <w:pPr>
      <w:pStyle w:val="a5"/>
      <w:jc w:val="center"/>
    </w:pPr>
    <w:r>
      <w:rPr>
        <w:lang w:val="zh-CN"/>
      </w:rPr>
      <w:t xml:space="preserve"> </w:t>
    </w:r>
    <w:r w:rsidR="00242011">
      <w:rPr>
        <w:b/>
        <w:sz w:val="24"/>
        <w:szCs w:val="24"/>
      </w:rPr>
      <w:fldChar w:fldCharType="begin"/>
    </w:r>
    <w:r>
      <w:rPr>
        <w:b/>
      </w:rPr>
      <w:instrText>PAGE</w:instrText>
    </w:r>
    <w:r w:rsidR="00242011">
      <w:rPr>
        <w:b/>
        <w:sz w:val="24"/>
        <w:szCs w:val="24"/>
      </w:rPr>
      <w:fldChar w:fldCharType="separate"/>
    </w:r>
    <w:r w:rsidR="00783DB9">
      <w:rPr>
        <w:b/>
        <w:noProof/>
      </w:rPr>
      <w:t>1</w:t>
    </w:r>
    <w:r w:rsidR="00242011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24201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42011">
      <w:rPr>
        <w:b/>
        <w:sz w:val="24"/>
        <w:szCs w:val="24"/>
      </w:rPr>
      <w:fldChar w:fldCharType="separate"/>
    </w:r>
    <w:r w:rsidR="00783DB9">
      <w:rPr>
        <w:b/>
        <w:noProof/>
      </w:rPr>
      <w:t>3</w:t>
    </w:r>
    <w:r w:rsidR="00242011">
      <w:rPr>
        <w:b/>
        <w:sz w:val="24"/>
        <w:szCs w:val="24"/>
      </w:rPr>
      <w:fldChar w:fldCharType="end"/>
    </w:r>
  </w:p>
  <w:p w:rsidR="00151102" w:rsidRDefault="00151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FA2" w:rsidRDefault="00C14FA2" w:rsidP="002C753A">
      <w:r>
        <w:separator/>
      </w:r>
    </w:p>
  </w:footnote>
  <w:footnote w:type="continuationSeparator" w:id="1">
    <w:p w:rsidR="00C14FA2" w:rsidRDefault="00C14FA2" w:rsidP="002C7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CF9"/>
    <w:multiLevelType w:val="multilevel"/>
    <w:tmpl w:val="B12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3A"/>
    <w:rsid w:val="000262FC"/>
    <w:rsid w:val="00031D71"/>
    <w:rsid w:val="0003581F"/>
    <w:rsid w:val="000741B6"/>
    <w:rsid w:val="000C3EB8"/>
    <w:rsid w:val="00125F2B"/>
    <w:rsid w:val="001328B3"/>
    <w:rsid w:val="00151102"/>
    <w:rsid w:val="00174CC7"/>
    <w:rsid w:val="00176066"/>
    <w:rsid w:val="00182E0A"/>
    <w:rsid w:val="0019083C"/>
    <w:rsid w:val="001B1CF7"/>
    <w:rsid w:val="001C4147"/>
    <w:rsid w:val="001E16CE"/>
    <w:rsid w:val="00242011"/>
    <w:rsid w:val="00251ACB"/>
    <w:rsid w:val="00263983"/>
    <w:rsid w:val="002C0B0C"/>
    <w:rsid w:val="002C753A"/>
    <w:rsid w:val="002D5BCD"/>
    <w:rsid w:val="00311295"/>
    <w:rsid w:val="0033316B"/>
    <w:rsid w:val="00333B91"/>
    <w:rsid w:val="003346DE"/>
    <w:rsid w:val="00340CD3"/>
    <w:rsid w:val="00343524"/>
    <w:rsid w:val="00353AA3"/>
    <w:rsid w:val="00355234"/>
    <w:rsid w:val="00385DBC"/>
    <w:rsid w:val="003C73FF"/>
    <w:rsid w:val="003E13C6"/>
    <w:rsid w:val="003E20F2"/>
    <w:rsid w:val="00417C17"/>
    <w:rsid w:val="00421718"/>
    <w:rsid w:val="00422117"/>
    <w:rsid w:val="004654CF"/>
    <w:rsid w:val="0048294C"/>
    <w:rsid w:val="004B753C"/>
    <w:rsid w:val="004C06B6"/>
    <w:rsid w:val="004C1461"/>
    <w:rsid w:val="004C4C08"/>
    <w:rsid w:val="004F1E2B"/>
    <w:rsid w:val="00506EF4"/>
    <w:rsid w:val="00534EDA"/>
    <w:rsid w:val="00550F0F"/>
    <w:rsid w:val="0055531A"/>
    <w:rsid w:val="005675F3"/>
    <w:rsid w:val="00576DA9"/>
    <w:rsid w:val="005914DC"/>
    <w:rsid w:val="005A2665"/>
    <w:rsid w:val="005D1172"/>
    <w:rsid w:val="005E7156"/>
    <w:rsid w:val="00621779"/>
    <w:rsid w:val="006A7612"/>
    <w:rsid w:val="006C2308"/>
    <w:rsid w:val="006E10B4"/>
    <w:rsid w:val="00707507"/>
    <w:rsid w:val="00726CC7"/>
    <w:rsid w:val="00763596"/>
    <w:rsid w:val="007759E6"/>
    <w:rsid w:val="00783DB9"/>
    <w:rsid w:val="007A474C"/>
    <w:rsid w:val="007A7635"/>
    <w:rsid w:val="007B0A43"/>
    <w:rsid w:val="007B3A2D"/>
    <w:rsid w:val="007B3B29"/>
    <w:rsid w:val="007B579B"/>
    <w:rsid w:val="007F1121"/>
    <w:rsid w:val="00813FE8"/>
    <w:rsid w:val="00815A74"/>
    <w:rsid w:val="0084018D"/>
    <w:rsid w:val="008804E2"/>
    <w:rsid w:val="008B2DC9"/>
    <w:rsid w:val="008E21EF"/>
    <w:rsid w:val="008F027D"/>
    <w:rsid w:val="0090006D"/>
    <w:rsid w:val="00904B36"/>
    <w:rsid w:val="00915F6E"/>
    <w:rsid w:val="0094399E"/>
    <w:rsid w:val="009524DC"/>
    <w:rsid w:val="009542EA"/>
    <w:rsid w:val="009825B3"/>
    <w:rsid w:val="00987B35"/>
    <w:rsid w:val="00994826"/>
    <w:rsid w:val="009A657E"/>
    <w:rsid w:val="009B18F5"/>
    <w:rsid w:val="009B51C2"/>
    <w:rsid w:val="009E29FB"/>
    <w:rsid w:val="009E6052"/>
    <w:rsid w:val="00A148AB"/>
    <w:rsid w:val="00A20262"/>
    <w:rsid w:val="00A554A2"/>
    <w:rsid w:val="00A613C8"/>
    <w:rsid w:val="00A844D6"/>
    <w:rsid w:val="00A9748C"/>
    <w:rsid w:val="00AA7D66"/>
    <w:rsid w:val="00AE0A5D"/>
    <w:rsid w:val="00AE739A"/>
    <w:rsid w:val="00AE7A2E"/>
    <w:rsid w:val="00B13D4E"/>
    <w:rsid w:val="00B445AB"/>
    <w:rsid w:val="00B534F1"/>
    <w:rsid w:val="00B557A0"/>
    <w:rsid w:val="00BA62F5"/>
    <w:rsid w:val="00BA6869"/>
    <w:rsid w:val="00BB3B8E"/>
    <w:rsid w:val="00BC57C7"/>
    <w:rsid w:val="00BD030C"/>
    <w:rsid w:val="00C027B4"/>
    <w:rsid w:val="00C121B7"/>
    <w:rsid w:val="00C14210"/>
    <w:rsid w:val="00C14FA2"/>
    <w:rsid w:val="00C5406F"/>
    <w:rsid w:val="00C6282A"/>
    <w:rsid w:val="00C75EC0"/>
    <w:rsid w:val="00C84A73"/>
    <w:rsid w:val="00C87103"/>
    <w:rsid w:val="00CA78F7"/>
    <w:rsid w:val="00CB4222"/>
    <w:rsid w:val="00CE15F2"/>
    <w:rsid w:val="00CE543B"/>
    <w:rsid w:val="00D333B0"/>
    <w:rsid w:val="00D70F5A"/>
    <w:rsid w:val="00D934A7"/>
    <w:rsid w:val="00DA6C98"/>
    <w:rsid w:val="00DC2420"/>
    <w:rsid w:val="00DF60CC"/>
    <w:rsid w:val="00E111D1"/>
    <w:rsid w:val="00E31E5A"/>
    <w:rsid w:val="00E4106B"/>
    <w:rsid w:val="00E56F9D"/>
    <w:rsid w:val="00E968FD"/>
    <w:rsid w:val="00EC2502"/>
    <w:rsid w:val="00EC7E1B"/>
    <w:rsid w:val="00ED01B3"/>
    <w:rsid w:val="00ED1191"/>
    <w:rsid w:val="00EF4163"/>
    <w:rsid w:val="00F23AA6"/>
    <w:rsid w:val="00F24A57"/>
    <w:rsid w:val="00F510B7"/>
    <w:rsid w:val="00F54BD5"/>
    <w:rsid w:val="00F568F3"/>
    <w:rsid w:val="00FD037F"/>
    <w:rsid w:val="00FD14A5"/>
    <w:rsid w:val="00FD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3A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2C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53A"/>
    <w:rPr>
      <w:sz w:val="18"/>
      <w:szCs w:val="18"/>
    </w:rPr>
  </w:style>
  <w:style w:type="character" w:styleId="a6">
    <w:name w:val="Hyperlink"/>
    <w:basedOn w:val="a0"/>
    <w:rsid w:val="002C753A"/>
    <w:rPr>
      <w:color w:val="0000FF"/>
      <w:u w:val="single"/>
    </w:rPr>
  </w:style>
  <w:style w:type="character" w:styleId="a7">
    <w:name w:val="Strong"/>
    <w:basedOn w:val="a0"/>
    <w:qFormat/>
    <w:rsid w:val="00B534F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C06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6B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90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845480103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  <w:div w:id="740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372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71856706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91.com/lmjh/manage_yb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T91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85613820@q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nda0320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t91.com/lmjh/manage_yb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251</Words>
  <Characters>1433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1681</CharactersWithSpaces>
  <SharedDoc>false</SharedDoc>
  <HLinks>
    <vt:vector size="30" baseType="variant"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mailto:185613820@qq.com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网上申报难题招标项目应标书的步骤</dc:title>
  <dc:subject/>
  <dc:creator>Lenovo User</dc:creator>
  <cp:keywords/>
  <cp:lastModifiedBy>User</cp:lastModifiedBy>
  <cp:revision>6</cp:revision>
  <cp:lastPrinted>2014-03-31T02:34:00Z</cp:lastPrinted>
  <dcterms:created xsi:type="dcterms:W3CDTF">2015-03-24T07:38:00Z</dcterms:created>
  <dcterms:modified xsi:type="dcterms:W3CDTF">2015-03-31T08:49:00Z</dcterms:modified>
</cp:coreProperties>
</file>